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84F730" w14:textId="77777777" w:rsidR="00FE2383" w:rsidRPr="004519DA"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207B95CD" w14:textId="77777777" w:rsidR="009E0061" w:rsidRDefault="009E0061" w:rsidP="00916691">
      <w:pPr>
        <w:spacing w:after="0"/>
        <w:rPr>
          <w:rFonts w:ascii="Arial" w:hAnsi="Arial" w:cs="Arial"/>
          <w:b/>
          <w:lang w:val="en-US"/>
        </w:rPr>
      </w:pPr>
    </w:p>
    <w:p w14:paraId="1BAAC6C8" w14:textId="1A9F40C8" w:rsidR="009E0061" w:rsidRPr="009E0061" w:rsidRDefault="009E0061" w:rsidP="70AAC7B0">
      <w:pPr>
        <w:spacing w:after="0" w:line="240" w:lineRule="auto"/>
        <w:rPr>
          <w:rFonts w:ascii="Arial" w:hAnsi="Arial" w:cs="Arial"/>
          <w:lang w:val="en-US"/>
        </w:rPr>
      </w:pPr>
      <w:r w:rsidRPr="55533426">
        <w:rPr>
          <w:rFonts w:ascii="Arial" w:hAnsi="Arial" w:cs="Arial"/>
          <w:b/>
          <w:bCs/>
          <w:lang w:val="en-US"/>
        </w:rPr>
        <w:t xml:space="preserve">Title: </w:t>
      </w:r>
      <w:r w:rsidR="003E2604" w:rsidRPr="003E2604">
        <w:rPr>
          <w:rFonts w:ascii="Arial" w:hAnsi="Arial" w:cs="Arial"/>
          <w:lang w:val="en-US"/>
        </w:rPr>
        <w:t>UNCHR-HQ-7</w:t>
      </w:r>
      <w:r w:rsidR="00AC43C8">
        <w:rPr>
          <w:rFonts w:ascii="Arial" w:hAnsi="Arial" w:cs="Arial" w:hint="eastAsia"/>
          <w:lang w:val="en-US" w:eastAsia="zh-CN"/>
        </w:rPr>
        <w:t>,</w:t>
      </w:r>
      <w:r w:rsidR="00AC43C8">
        <w:rPr>
          <w:rFonts w:ascii="Arial" w:hAnsi="Arial" w:cs="Arial"/>
          <w:lang w:val="en-US" w:eastAsia="zh-CN"/>
        </w:rPr>
        <w:t xml:space="preserve"> </w:t>
      </w:r>
      <w:bookmarkStart w:id="0" w:name="_GoBack"/>
      <w:bookmarkEnd w:id="0"/>
      <w:r w:rsidR="003C6F21" w:rsidRPr="55533426">
        <w:rPr>
          <w:rFonts w:ascii="Arial" w:hAnsi="Arial" w:cs="Arial"/>
          <w:lang w:val="en-US"/>
        </w:rPr>
        <w:t>Internship (Talent Outreach)</w:t>
      </w:r>
    </w:p>
    <w:p w14:paraId="1C20FE1E" w14:textId="77777777" w:rsidR="005D121B" w:rsidRPr="005D121B" w:rsidRDefault="005D121B" w:rsidP="55533426">
      <w:pPr>
        <w:spacing w:after="0" w:line="240" w:lineRule="auto"/>
        <w:rPr>
          <w:rFonts w:ascii="Arial" w:hAnsi="Arial" w:cs="Arial"/>
          <w:b/>
          <w:bCs/>
          <w:sz w:val="14"/>
          <w:szCs w:val="14"/>
          <w:lang w:val="en-US"/>
        </w:rPr>
      </w:pPr>
    </w:p>
    <w:p w14:paraId="420EE68F" w14:textId="65B64279" w:rsidR="000A0163" w:rsidRPr="00FE2383" w:rsidRDefault="000A7427" w:rsidP="55533426">
      <w:pPr>
        <w:spacing w:after="0" w:line="240" w:lineRule="auto"/>
        <w:rPr>
          <w:rFonts w:ascii="Arial" w:hAnsi="Arial" w:cs="Arial"/>
          <w:b/>
          <w:bCs/>
          <w:lang w:val="en-US"/>
        </w:rPr>
      </w:pPr>
      <w:r w:rsidRPr="55533426">
        <w:rPr>
          <w:rFonts w:ascii="Arial" w:hAnsi="Arial" w:cs="Arial"/>
          <w:b/>
          <w:bCs/>
          <w:lang w:val="en-US"/>
        </w:rPr>
        <w:t>Organization</w:t>
      </w:r>
      <w:r w:rsidR="000A0163" w:rsidRPr="55533426">
        <w:rPr>
          <w:rFonts w:ascii="Arial" w:hAnsi="Arial" w:cs="Arial"/>
          <w:b/>
          <w:bCs/>
          <w:lang w:val="en-US"/>
        </w:rPr>
        <w:t>al Unit</w:t>
      </w:r>
      <w:r w:rsidRPr="55533426">
        <w:rPr>
          <w:rFonts w:ascii="Arial" w:hAnsi="Arial" w:cs="Arial"/>
          <w:b/>
          <w:bCs/>
          <w:lang w:val="en-US"/>
        </w:rPr>
        <w:t xml:space="preserve">: </w:t>
      </w:r>
      <w:r w:rsidRPr="55533426">
        <w:rPr>
          <w:rFonts w:ascii="Arial" w:hAnsi="Arial" w:cs="Arial"/>
          <w:lang w:val="en-US"/>
        </w:rPr>
        <w:t xml:space="preserve">UNHCR </w:t>
      </w:r>
      <w:r w:rsidR="0095538F" w:rsidRPr="55533426">
        <w:rPr>
          <w:rFonts w:ascii="Arial" w:hAnsi="Arial" w:cs="Arial"/>
          <w:lang w:val="en-US"/>
        </w:rPr>
        <w:t>Partnership and Outreach Unit</w:t>
      </w:r>
    </w:p>
    <w:p w14:paraId="70E90FE8" w14:textId="77777777" w:rsidR="005D121B" w:rsidRPr="005D121B" w:rsidRDefault="005D121B" w:rsidP="009E0061">
      <w:pPr>
        <w:spacing w:after="0" w:line="240" w:lineRule="auto"/>
        <w:rPr>
          <w:rFonts w:ascii="Arial" w:hAnsi="Arial" w:cs="Arial"/>
          <w:b/>
          <w:sz w:val="14"/>
          <w:szCs w:val="14"/>
          <w:lang w:val="en-US"/>
        </w:rPr>
      </w:pPr>
    </w:p>
    <w:p w14:paraId="02A40F56" w14:textId="38C1766D" w:rsidR="00762A55" w:rsidRDefault="00762A55" w:rsidP="009E0061">
      <w:pPr>
        <w:spacing w:after="0" w:line="240" w:lineRule="auto"/>
        <w:rPr>
          <w:rFonts w:ascii="Arial" w:hAnsi="Arial" w:cs="Arial"/>
          <w:bCs/>
          <w:lang w:val="en-US"/>
        </w:rPr>
      </w:pPr>
      <w:r w:rsidRPr="00FE2383">
        <w:rPr>
          <w:rFonts w:ascii="Arial" w:hAnsi="Arial" w:cs="Arial"/>
          <w:b/>
          <w:lang w:val="en-US"/>
        </w:rPr>
        <w:t>Duty station</w:t>
      </w:r>
      <w:r w:rsidR="000A7427" w:rsidRPr="00FE2383">
        <w:rPr>
          <w:rFonts w:ascii="Arial" w:hAnsi="Arial" w:cs="Arial"/>
          <w:b/>
          <w:lang w:val="en-US"/>
        </w:rPr>
        <w:t>:</w:t>
      </w:r>
      <w:r w:rsidR="009E0061">
        <w:rPr>
          <w:rFonts w:ascii="Arial" w:hAnsi="Arial" w:cs="Arial"/>
          <w:b/>
          <w:lang w:val="en-US"/>
        </w:rPr>
        <w:t xml:space="preserve"> </w:t>
      </w:r>
      <w:r w:rsidR="0095538F" w:rsidRPr="00B2380C">
        <w:rPr>
          <w:rFonts w:ascii="Arial" w:hAnsi="Arial" w:cs="Arial"/>
          <w:bCs/>
          <w:lang w:val="en-US"/>
        </w:rPr>
        <w:t>Budapest, Hungary</w:t>
      </w:r>
    </w:p>
    <w:p w14:paraId="795F7046" w14:textId="77777777" w:rsidR="005D121B" w:rsidRPr="005D121B" w:rsidRDefault="005D121B" w:rsidP="70AAC7B0">
      <w:pPr>
        <w:spacing w:after="0" w:line="240" w:lineRule="auto"/>
        <w:rPr>
          <w:rFonts w:ascii="Arial" w:hAnsi="Arial" w:cs="Arial"/>
          <w:b/>
          <w:bCs/>
          <w:sz w:val="14"/>
          <w:szCs w:val="14"/>
          <w:lang w:val="en-US"/>
        </w:rPr>
      </w:pPr>
    </w:p>
    <w:p w14:paraId="46CA5638" w14:textId="38142F18" w:rsidR="009E0061" w:rsidRPr="009E0061" w:rsidRDefault="009E0061" w:rsidP="70AAC7B0">
      <w:pPr>
        <w:spacing w:after="0" w:line="240" w:lineRule="auto"/>
        <w:rPr>
          <w:rFonts w:ascii="Arial" w:hAnsi="Arial" w:cs="Arial"/>
          <w:lang w:val="en-US"/>
        </w:rPr>
      </w:pPr>
      <w:r w:rsidRPr="70AAC7B0">
        <w:rPr>
          <w:rFonts w:ascii="Arial" w:hAnsi="Arial" w:cs="Arial"/>
          <w:b/>
          <w:bCs/>
          <w:lang w:val="en-US"/>
        </w:rPr>
        <w:t xml:space="preserve">Contract Type: </w:t>
      </w:r>
      <w:r w:rsidRPr="70AAC7B0">
        <w:rPr>
          <w:rFonts w:ascii="Arial" w:hAnsi="Arial" w:cs="Arial"/>
          <w:lang w:val="en-US"/>
        </w:rPr>
        <w:t>Internship</w:t>
      </w:r>
    </w:p>
    <w:p w14:paraId="4202845A" w14:textId="77777777" w:rsidR="005D121B" w:rsidRPr="005D121B" w:rsidRDefault="005D121B" w:rsidP="009E0061">
      <w:pPr>
        <w:spacing w:after="0" w:line="240" w:lineRule="auto"/>
        <w:rPr>
          <w:rFonts w:ascii="Arial" w:hAnsi="Arial" w:cs="Arial"/>
          <w:b/>
          <w:sz w:val="14"/>
          <w:szCs w:val="14"/>
          <w:lang w:val="en-US"/>
        </w:rPr>
      </w:pPr>
    </w:p>
    <w:p w14:paraId="6AED1627" w14:textId="5D633559" w:rsidR="00762A55" w:rsidRPr="00FE2383" w:rsidRDefault="00762A55" w:rsidP="009E0061">
      <w:pPr>
        <w:spacing w:after="0" w:line="240" w:lineRule="auto"/>
        <w:rPr>
          <w:rFonts w:ascii="Arial" w:hAnsi="Arial" w:cs="Arial"/>
          <w:b/>
          <w:lang w:val="en-US"/>
        </w:rPr>
      </w:pPr>
      <w:r w:rsidRPr="00FE2383">
        <w:rPr>
          <w:rFonts w:ascii="Arial" w:hAnsi="Arial" w:cs="Arial"/>
          <w:b/>
          <w:lang w:val="en-US"/>
        </w:rPr>
        <w:t>Duration</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6</w:t>
      </w:r>
      <w:r w:rsidR="009E0061" w:rsidRPr="009E0061">
        <w:rPr>
          <w:rFonts w:ascii="Arial" w:hAnsi="Arial" w:cs="Arial"/>
          <w:bCs/>
          <w:lang w:val="en-US"/>
        </w:rPr>
        <w:t xml:space="preserve"> months</w:t>
      </w:r>
    </w:p>
    <w:p w14:paraId="098AC86F" w14:textId="77777777" w:rsidR="005D121B" w:rsidRPr="005D121B" w:rsidRDefault="005D121B" w:rsidP="009E0061">
      <w:pPr>
        <w:spacing w:after="0" w:line="240" w:lineRule="auto"/>
        <w:rPr>
          <w:rFonts w:ascii="Arial" w:hAnsi="Arial" w:cs="Arial"/>
          <w:b/>
          <w:sz w:val="14"/>
          <w:szCs w:val="14"/>
          <w:lang w:val="en-US"/>
        </w:rPr>
      </w:pPr>
    </w:p>
    <w:p w14:paraId="2477D40D" w14:textId="759C558C" w:rsidR="00762A55" w:rsidRPr="009E0061" w:rsidRDefault="00762A55" w:rsidP="009E0061">
      <w:pPr>
        <w:spacing w:after="0" w:line="240" w:lineRule="auto"/>
        <w:rPr>
          <w:rFonts w:ascii="Arial" w:hAnsi="Arial" w:cs="Arial"/>
          <w:bCs/>
          <w:lang w:val="en-US"/>
        </w:rPr>
      </w:pPr>
      <w:r w:rsidRPr="00FE2383">
        <w:rPr>
          <w:rFonts w:ascii="Arial" w:hAnsi="Arial" w:cs="Arial"/>
          <w:b/>
          <w:lang w:val="en-US"/>
        </w:rPr>
        <w:t>Expected start date</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July</w:t>
      </w:r>
      <w:r w:rsidR="0084643F" w:rsidRPr="0084643F">
        <w:rPr>
          <w:rFonts w:ascii="Arial" w:hAnsi="Arial" w:cs="Arial"/>
          <w:bCs/>
          <w:lang w:val="en-US"/>
        </w:rPr>
        <w:t xml:space="preserve"> 2022</w:t>
      </w:r>
    </w:p>
    <w:p w14:paraId="240EC746" w14:textId="77777777" w:rsidR="00916691" w:rsidRPr="00FE2383" w:rsidRDefault="00916691">
      <w:pPr>
        <w:rPr>
          <w:rFonts w:ascii="Arial" w:hAnsi="Arial" w:cs="Arial"/>
          <w:lang w:val="en-US"/>
        </w:rPr>
      </w:pPr>
    </w:p>
    <w:p w14:paraId="65FF8605" w14:textId="297045F6" w:rsidR="00762A55" w:rsidRDefault="00916691" w:rsidP="000A0163">
      <w:pPr>
        <w:jc w:val="both"/>
        <w:rPr>
          <w:rFonts w:ascii="Arial" w:hAnsi="Arial" w:cs="Arial"/>
          <w:lang w:val="en-US"/>
        </w:rPr>
      </w:pPr>
      <w:r w:rsidRPr="00FE2383">
        <w:rPr>
          <w:rFonts w:ascii="Arial" w:hAnsi="Arial" w:cs="Arial"/>
          <w:b/>
          <w:lang w:val="en-US"/>
        </w:rPr>
        <w:t xml:space="preserve">Background information/Organizational Context </w:t>
      </w:r>
    </w:p>
    <w:p w14:paraId="378FB475" w14:textId="3A8F26F7" w:rsidR="00885730" w:rsidRDefault="0095538F" w:rsidP="70AAC7B0">
      <w:pPr>
        <w:jc w:val="both"/>
        <w:rPr>
          <w:rFonts w:ascii="Arial" w:hAnsi="Arial" w:cs="Arial"/>
        </w:rPr>
      </w:pPr>
      <w:r w:rsidRPr="70AAC7B0">
        <w:rPr>
          <w:rFonts w:ascii="Arial" w:hAnsi="Arial" w:cs="Arial"/>
        </w:rPr>
        <w:t>UNHCR, the UN Refugee Agency, is a global organization dedicated to saving lives, protecting rights and building a better future for refugees, forcibly displaced communities and stateless people. The</w:t>
      </w:r>
      <w:r w:rsidR="007568E4" w:rsidRPr="70AAC7B0">
        <w:rPr>
          <w:rFonts w:ascii="Arial" w:hAnsi="Arial" w:cs="Arial"/>
        </w:rPr>
        <w:t xml:space="preserve"> </w:t>
      </w:r>
      <w:r w:rsidR="00ED17B2" w:rsidRPr="70AAC7B0">
        <w:rPr>
          <w:rFonts w:ascii="Arial" w:hAnsi="Arial" w:cs="Arial"/>
          <w:b/>
          <w:bCs/>
        </w:rPr>
        <w:t xml:space="preserve">Partnerships and Outreach Unit </w:t>
      </w:r>
      <w:r w:rsidR="00ED17B2" w:rsidRPr="70AAC7B0">
        <w:rPr>
          <w:rFonts w:ascii="Arial" w:hAnsi="Arial" w:cs="Arial"/>
        </w:rPr>
        <w:t>is part of the</w:t>
      </w:r>
      <w:r w:rsidRPr="70AAC7B0">
        <w:rPr>
          <w:rFonts w:ascii="Arial" w:hAnsi="Arial" w:cs="Arial"/>
        </w:rPr>
        <w:t xml:space="preserve"> Affiliate Partnership and Recruitment Section</w:t>
      </w:r>
      <w:r w:rsidR="00ED17B2" w:rsidRPr="70AAC7B0">
        <w:rPr>
          <w:rFonts w:ascii="Arial" w:hAnsi="Arial" w:cs="Arial"/>
        </w:rPr>
        <w:t>, which</w:t>
      </w:r>
      <w:r w:rsidRPr="70AAC7B0">
        <w:rPr>
          <w:rFonts w:ascii="Arial" w:hAnsi="Arial" w:cs="Arial"/>
        </w:rPr>
        <w:t xml:space="preserve"> support</w:t>
      </w:r>
      <w:r w:rsidR="00500B50" w:rsidRPr="70AAC7B0">
        <w:rPr>
          <w:rFonts w:ascii="Arial" w:hAnsi="Arial" w:cs="Arial"/>
        </w:rPr>
        <w:t>s</w:t>
      </w:r>
      <w:r w:rsidRPr="70AAC7B0">
        <w:rPr>
          <w:rFonts w:ascii="Arial" w:hAnsi="Arial" w:cs="Arial"/>
        </w:rPr>
        <w:t xml:space="preserve"> operations with the timely provision of highly skilled human resources. Our mission is to ensure that UNHCR can attract the best talent and the right person for the right job. As operational demands evolve, APRS must respond to changing needs, for example more specialists and new skills, increasing emergencies, and competition for top talent. It is our goal to attract, recruit and retain a diverse workforce through a variety of career opportunities to make a positive difference to refugee’s lives. </w:t>
      </w:r>
    </w:p>
    <w:p w14:paraId="61E7E06F" w14:textId="76C61DC0" w:rsidR="0095538F" w:rsidRPr="0095538F" w:rsidRDefault="0095538F" w:rsidP="70AAC7B0">
      <w:pPr>
        <w:jc w:val="both"/>
        <w:rPr>
          <w:rFonts w:ascii="Arial" w:hAnsi="Arial" w:cs="Arial"/>
        </w:rPr>
      </w:pPr>
      <w:r w:rsidRPr="70AAC7B0">
        <w:rPr>
          <w:rFonts w:ascii="Arial" w:hAnsi="Arial" w:cs="Arial"/>
        </w:rPr>
        <w:t>The selected candidate will get hands-on experience in</w:t>
      </w:r>
      <w:r w:rsidR="002D6842" w:rsidRPr="70AAC7B0">
        <w:rPr>
          <w:rFonts w:ascii="Arial" w:hAnsi="Arial" w:cs="Arial"/>
        </w:rPr>
        <w:t xml:space="preserve"> </w:t>
      </w:r>
      <w:r w:rsidR="00531C1F" w:rsidRPr="70AAC7B0">
        <w:rPr>
          <w:rFonts w:ascii="Arial" w:hAnsi="Arial" w:cs="Arial"/>
        </w:rPr>
        <w:t xml:space="preserve">various aspects of </w:t>
      </w:r>
      <w:r w:rsidR="002D6842" w:rsidRPr="70AAC7B0">
        <w:rPr>
          <w:rFonts w:ascii="Arial" w:hAnsi="Arial" w:cs="Arial"/>
        </w:rPr>
        <w:t>talent outreach</w:t>
      </w:r>
      <w:r w:rsidR="00531C1F" w:rsidRPr="70AAC7B0">
        <w:rPr>
          <w:rFonts w:ascii="Arial" w:hAnsi="Arial" w:cs="Arial"/>
        </w:rPr>
        <w:t xml:space="preserve"> such as </w:t>
      </w:r>
      <w:r w:rsidR="002D6842" w:rsidRPr="70AAC7B0">
        <w:rPr>
          <w:rFonts w:ascii="Arial" w:hAnsi="Arial" w:cs="Arial"/>
        </w:rPr>
        <w:t xml:space="preserve">communicating UNHCR`s Employee Value Proposition, </w:t>
      </w:r>
      <w:r w:rsidR="002A395E" w:rsidRPr="70AAC7B0">
        <w:rPr>
          <w:rFonts w:ascii="Arial" w:hAnsi="Arial" w:cs="Arial"/>
        </w:rPr>
        <w:t>using social media to promote vacancies</w:t>
      </w:r>
      <w:r w:rsidR="009F47F0" w:rsidRPr="70AAC7B0">
        <w:rPr>
          <w:rFonts w:ascii="Arial" w:hAnsi="Arial" w:cs="Arial"/>
        </w:rPr>
        <w:t>, employer branding and more - and</w:t>
      </w:r>
      <w:r w:rsidRPr="70AAC7B0">
        <w:rPr>
          <w:rFonts w:ascii="Arial" w:hAnsi="Arial" w:cs="Arial"/>
        </w:rPr>
        <w:t xml:space="preserve"> will work in a</w:t>
      </w:r>
      <w:r w:rsidR="009F47F0" w:rsidRPr="70AAC7B0">
        <w:rPr>
          <w:rFonts w:ascii="Arial" w:hAnsi="Arial" w:cs="Arial"/>
        </w:rPr>
        <w:t xml:space="preserve"> dynamic,</w:t>
      </w:r>
      <w:r w:rsidRPr="70AAC7B0">
        <w:rPr>
          <w:rFonts w:ascii="Arial" w:hAnsi="Arial" w:cs="Arial"/>
        </w:rPr>
        <w:t xml:space="preserve"> multicultural team.</w:t>
      </w:r>
    </w:p>
    <w:p w14:paraId="45024F00" w14:textId="5338C7E8" w:rsidR="00FE2383" w:rsidRPr="00C5668D" w:rsidRDefault="00FE2383" w:rsidP="00FE2383">
      <w:pPr>
        <w:jc w:val="both"/>
        <w:rPr>
          <w:rFonts w:ascii="Arial" w:hAnsi="Arial" w:cs="Arial"/>
          <w:bCs/>
          <w:sz w:val="18"/>
          <w:szCs w:val="18"/>
          <w:lang w:val="en-US"/>
        </w:rPr>
      </w:pPr>
      <w:r w:rsidRPr="00FE2383">
        <w:rPr>
          <w:rFonts w:ascii="Arial" w:hAnsi="Arial" w:cs="Arial"/>
          <w:b/>
          <w:lang w:val="en-US"/>
        </w:rPr>
        <w:t>Duties and Responsibilities</w:t>
      </w:r>
      <w:r w:rsidR="00C5668D">
        <w:rPr>
          <w:rFonts w:ascii="Arial" w:hAnsi="Arial" w:cs="Arial"/>
          <w:b/>
          <w:lang w:val="en-US"/>
        </w:rPr>
        <w:t xml:space="preserve"> </w:t>
      </w:r>
    </w:p>
    <w:p w14:paraId="049D92FD" w14:textId="7B4A6E9C" w:rsidR="00FE2383" w:rsidRPr="00531C1F" w:rsidRDefault="00B55B7E" w:rsidP="70AAC7B0">
      <w:pPr>
        <w:pStyle w:val="ae"/>
        <w:numPr>
          <w:ilvl w:val="0"/>
          <w:numId w:val="1"/>
        </w:numPr>
        <w:jc w:val="both"/>
        <w:rPr>
          <w:lang w:val="en-US"/>
        </w:rPr>
      </w:pPr>
      <w:r w:rsidRPr="70AAC7B0">
        <w:rPr>
          <w:rFonts w:ascii="Arial" w:hAnsi="Arial" w:cs="Arial"/>
          <w:lang w:val="en-US"/>
        </w:rPr>
        <w:t xml:space="preserve">Post </w:t>
      </w:r>
      <w:r w:rsidR="008E0051" w:rsidRPr="70AAC7B0">
        <w:rPr>
          <w:rFonts w:ascii="Arial" w:hAnsi="Arial" w:cs="Arial"/>
          <w:lang w:val="en-US"/>
        </w:rPr>
        <w:t xml:space="preserve">vacancies on </w:t>
      </w:r>
      <w:r w:rsidR="00235DB5" w:rsidRPr="70AAC7B0">
        <w:rPr>
          <w:rFonts w:ascii="Arial" w:hAnsi="Arial" w:cs="Arial"/>
          <w:lang w:val="en-US"/>
        </w:rPr>
        <w:t>global platforms such as Reliefweb, Impactpool and LinkedIn</w:t>
      </w:r>
    </w:p>
    <w:p w14:paraId="2C1C9B2D" w14:textId="5B38E1CE" w:rsidR="00FE2383" w:rsidRDefault="00EE7E53" w:rsidP="70AAC7B0">
      <w:pPr>
        <w:pStyle w:val="ae"/>
        <w:numPr>
          <w:ilvl w:val="0"/>
          <w:numId w:val="1"/>
        </w:numPr>
        <w:jc w:val="both"/>
        <w:rPr>
          <w:lang w:val="en-US"/>
        </w:rPr>
      </w:pPr>
      <w:r w:rsidRPr="70AAC7B0">
        <w:rPr>
          <w:rFonts w:ascii="Arial" w:hAnsi="Arial" w:cs="Arial"/>
          <w:lang w:val="en-US"/>
        </w:rPr>
        <w:t>Creat</w:t>
      </w:r>
      <w:r w:rsidR="00393D9B" w:rsidRPr="70AAC7B0">
        <w:rPr>
          <w:rFonts w:ascii="Arial" w:hAnsi="Arial" w:cs="Arial"/>
          <w:lang w:val="en-US"/>
        </w:rPr>
        <w:t>e</w:t>
      </w:r>
      <w:r w:rsidRPr="70AAC7B0">
        <w:rPr>
          <w:rFonts w:ascii="Arial" w:hAnsi="Arial" w:cs="Arial"/>
          <w:lang w:val="en-US"/>
        </w:rPr>
        <w:t xml:space="preserve"> customized posts for social media</w:t>
      </w:r>
      <w:r w:rsidR="0045118C" w:rsidRPr="70AAC7B0">
        <w:rPr>
          <w:rFonts w:ascii="Arial" w:hAnsi="Arial" w:cs="Arial"/>
          <w:lang w:val="en-US"/>
        </w:rPr>
        <w:t>, including visual assets</w:t>
      </w:r>
      <w:r w:rsidR="002748BF" w:rsidRPr="70AAC7B0">
        <w:rPr>
          <w:rFonts w:ascii="Arial" w:hAnsi="Arial" w:cs="Arial"/>
          <w:lang w:val="en-US"/>
        </w:rPr>
        <w:t xml:space="preserve"> for the posts</w:t>
      </w:r>
      <w:r w:rsidR="00961A44" w:rsidRPr="70AAC7B0">
        <w:rPr>
          <w:rFonts w:ascii="Arial" w:hAnsi="Arial" w:cs="Arial"/>
          <w:lang w:val="en-US"/>
        </w:rPr>
        <w:t xml:space="preserve"> </w:t>
      </w:r>
    </w:p>
    <w:p w14:paraId="303B76AB" w14:textId="5B65DC1D" w:rsidR="00961A44" w:rsidRPr="00531C1F" w:rsidRDefault="00961A44" w:rsidP="70AAC7B0">
      <w:pPr>
        <w:pStyle w:val="ae"/>
        <w:numPr>
          <w:ilvl w:val="0"/>
          <w:numId w:val="1"/>
        </w:numPr>
        <w:jc w:val="both"/>
        <w:rPr>
          <w:lang w:val="en-US"/>
        </w:rPr>
      </w:pPr>
      <w:r w:rsidRPr="70AAC7B0">
        <w:rPr>
          <w:rFonts w:ascii="Arial" w:hAnsi="Arial" w:cs="Arial"/>
          <w:lang w:val="en-US"/>
        </w:rPr>
        <w:t>Support Talent Outreach Champions in creating generic posts for social media as well as provide feedback on how champions can enhance their networks to promote UNHCR as an employer of choice</w:t>
      </w:r>
    </w:p>
    <w:p w14:paraId="6079C7B7" w14:textId="58107C91" w:rsidR="00FE2383" w:rsidRDefault="00393D9B" w:rsidP="70AAC7B0">
      <w:pPr>
        <w:pStyle w:val="ae"/>
        <w:numPr>
          <w:ilvl w:val="0"/>
          <w:numId w:val="1"/>
        </w:numPr>
        <w:jc w:val="both"/>
        <w:rPr>
          <w:lang w:val="en-US"/>
        </w:rPr>
      </w:pPr>
      <w:r w:rsidRPr="70AAC7B0">
        <w:rPr>
          <w:rFonts w:ascii="Arial" w:hAnsi="Arial" w:cs="Arial"/>
          <w:lang w:val="en-US"/>
        </w:rPr>
        <w:t>Assist</w:t>
      </w:r>
      <w:r w:rsidR="002748BF" w:rsidRPr="70AAC7B0">
        <w:rPr>
          <w:rFonts w:ascii="Arial" w:hAnsi="Arial" w:cs="Arial"/>
          <w:lang w:val="en-US"/>
        </w:rPr>
        <w:t xml:space="preserve"> in organizing career fairs </w:t>
      </w:r>
      <w:r w:rsidR="001D65E3" w:rsidRPr="70AAC7B0">
        <w:rPr>
          <w:rFonts w:ascii="Arial" w:hAnsi="Arial" w:cs="Arial"/>
          <w:lang w:val="en-US"/>
        </w:rPr>
        <w:t>and other outreach events</w:t>
      </w:r>
      <w:r w:rsidR="00961A44" w:rsidRPr="70AAC7B0">
        <w:rPr>
          <w:rFonts w:ascii="Arial" w:hAnsi="Arial" w:cs="Arial"/>
          <w:lang w:val="en-US"/>
        </w:rPr>
        <w:t xml:space="preserve"> such as webinars</w:t>
      </w:r>
    </w:p>
    <w:p w14:paraId="32EEFFF9" w14:textId="16E552F9" w:rsidR="00961A44" w:rsidRPr="00531C1F" w:rsidRDefault="00961A44" w:rsidP="70AAC7B0">
      <w:pPr>
        <w:pStyle w:val="ae"/>
        <w:numPr>
          <w:ilvl w:val="0"/>
          <w:numId w:val="1"/>
        </w:numPr>
        <w:jc w:val="both"/>
        <w:rPr>
          <w:lang w:val="en-US"/>
        </w:rPr>
      </w:pPr>
      <w:r w:rsidRPr="70AAC7B0">
        <w:rPr>
          <w:rFonts w:ascii="Arial" w:hAnsi="Arial" w:cs="Arial"/>
          <w:lang w:val="en-US"/>
        </w:rPr>
        <w:t>Support the development of a roster of talent outreach champions and consolidate sourcing and outreach data at the regional, local and international level to support targeted campaigns</w:t>
      </w:r>
    </w:p>
    <w:p w14:paraId="7699A166" w14:textId="34DBD1E0" w:rsidR="00393D9B" w:rsidRPr="00531C1F" w:rsidRDefault="00393D9B" w:rsidP="70AAC7B0">
      <w:pPr>
        <w:pStyle w:val="ae"/>
        <w:numPr>
          <w:ilvl w:val="0"/>
          <w:numId w:val="1"/>
        </w:numPr>
        <w:jc w:val="both"/>
        <w:rPr>
          <w:lang w:val="en-US"/>
        </w:rPr>
      </w:pPr>
      <w:r w:rsidRPr="70AAC7B0">
        <w:rPr>
          <w:rFonts w:ascii="Arial" w:hAnsi="Arial" w:cs="Arial"/>
          <w:lang w:val="en-US"/>
        </w:rPr>
        <w:t>Assist in the timely upkeep of administrative records</w:t>
      </w:r>
    </w:p>
    <w:p w14:paraId="207C1624" w14:textId="743D306B" w:rsidR="70AAC7B0" w:rsidRDefault="70AAC7B0" w:rsidP="55533426">
      <w:pPr>
        <w:pStyle w:val="ae"/>
        <w:numPr>
          <w:ilvl w:val="0"/>
          <w:numId w:val="1"/>
        </w:numPr>
        <w:jc w:val="both"/>
        <w:rPr>
          <w:lang w:val="en-US"/>
        </w:rPr>
      </w:pPr>
      <w:r w:rsidRPr="55533426">
        <w:rPr>
          <w:rFonts w:ascii="Arial" w:hAnsi="Arial" w:cs="Arial"/>
          <w:lang w:val="en-US"/>
        </w:rPr>
        <w:t>Assist in various administrative tasks of the Recruitment Associate on Outreach</w:t>
      </w:r>
    </w:p>
    <w:p w14:paraId="3AEFA46D" w14:textId="69BB5C2B" w:rsidR="00FE2383" w:rsidRPr="00531C1F" w:rsidRDefault="006C2B83" w:rsidP="70AAC7B0">
      <w:pPr>
        <w:pStyle w:val="ae"/>
        <w:numPr>
          <w:ilvl w:val="0"/>
          <w:numId w:val="1"/>
        </w:numPr>
        <w:jc w:val="both"/>
        <w:rPr>
          <w:lang w:val="en-US"/>
        </w:rPr>
      </w:pPr>
      <w:r w:rsidRPr="70AAC7B0">
        <w:rPr>
          <w:rFonts w:ascii="Arial" w:hAnsi="Arial" w:cs="Arial"/>
          <w:lang w:val="en-US"/>
        </w:rPr>
        <w:t>Perform other duties as required</w:t>
      </w:r>
    </w:p>
    <w:p w14:paraId="3ED877BD" w14:textId="77777777" w:rsidR="00FE2383" w:rsidRPr="006D01D1" w:rsidRDefault="00FE2383" w:rsidP="006D01D1">
      <w:pPr>
        <w:jc w:val="both"/>
        <w:rPr>
          <w:rFonts w:ascii="Arial" w:hAnsi="Arial" w:cs="Arial"/>
          <w:b/>
          <w:lang w:val="en-US"/>
        </w:rPr>
      </w:pPr>
    </w:p>
    <w:p w14:paraId="43869050" w14:textId="3A07BCDB" w:rsidR="00F33E4D" w:rsidRDefault="00F33E4D" w:rsidP="00F33E4D">
      <w:pPr>
        <w:jc w:val="both"/>
        <w:rPr>
          <w:rFonts w:ascii="Arial" w:hAnsi="Arial" w:cs="Arial"/>
          <w:bCs/>
          <w:lang w:val="en-US"/>
        </w:rPr>
      </w:pPr>
      <w:r w:rsidRPr="70AAC7B0">
        <w:rPr>
          <w:rFonts w:ascii="Arial" w:hAnsi="Arial" w:cs="Arial"/>
          <w:b/>
          <w:bCs/>
          <w:lang w:val="en-US"/>
        </w:rPr>
        <w:t xml:space="preserve">Minimum qualifications required </w:t>
      </w:r>
    </w:p>
    <w:p w14:paraId="72277A7C" w14:textId="583C4C68" w:rsidR="00142495" w:rsidRDefault="00142495" w:rsidP="00F33E4D">
      <w:pPr>
        <w:jc w:val="both"/>
        <w:rPr>
          <w:rFonts w:ascii="Arial" w:hAnsi="Arial" w:cs="Arial"/>
          <w:bCs/>
          <w:lang w:val="en-US"/>
        </w:rPr>
      </w:pPr>
      <w:r w:rsidRPr="70AAC7B0">
        <w:rPr>
          <w:rFonts w:ascii="Arial" w:hAnsi="Arial" w:cs="Arial"/>
          <w:lang w:val="en-US"/>
        </w:rPr>
        <w:t>We are looking for a dynamic, self-motivated</w:t>
      </w:r>
      <w:r w:rsidR="00894503" w:rsidRPr="70AAC7B0">
        <w:rPr>
          <w:rFonts w:ascii="Arial" w:hAnsi="Arial" w:cs="Arial"/>
          <w:lang w:val="en-US"/>
        </w:rPr>
        <w:t xml:space="preserve"> individual with a keen interest in </w:t>
      </w:r>
      <w:r w:rsidR="00313F97" w:rsidRPr="70AAC7B0">
        <w:rPr>
          <w:rFonts w:ascii="Arial" w:hAnsi="Arial" w:cs="Arial"/>
          <w:lang w:val="en-US"/>
        </w:rPr>
        <w:t xml:space="preserve">current </w:t>
      </w:r>
      <w:r w:rsidR="00894503" w:rsidRPr="70AAC7B0">
        <w:rPr>
          <w:rFonts w:ascii="Arial" w:hAnsi="Arial" w:cs="Arial"/>
          <w:lang w:val="en-US"/>
        </w:rPr>
        <w:t>talent outreach</w:t>
      </w:r>
      <w:r w:rsidR="00313F97" w:rsidRPr="70AAC7B0">
        <w:rPr>
          <w:rFonts w:ascii="Arial" w:hAnsi="Arial" w:cs="Arial"/>
          <w:lang w:val="en-US"/>
        </w:rPr>
        <w:t xml:space="preserve"> trends</w:t>
      </w:r>
      <w:r w:rsidR="003C29FB" w:rsidRPr="70AAC7B0">
        <w:rPr>
          <w:rFonts w:ascii="Arial" w:hAnsi="Arial" w:cs="Arial"/>
          <w:lang w:val="en-US"/>
        </w:rPr>
        <w:t xml:space="preserve"> and the humanitarian sector</w:t>
      </w:r>
      <w:r w:rsidR="00894503" w:rsidRPr="70AAC7B0">
        <w:rPr>
          <w:rFonts w:ascii="Arial" w:hAnsi="Arial" w:cs="Arial"/>
          <w:lang w:val="en-US"/>
        </w:rPr>
        <w:t>.</w:t>
      </w:r>
    </w:p>
    <w:p w14:paraId="4E64D133" w14:textId="36EFA83C" w:rsidR="008773F5" w:rsidRDefault="000A5423" w:rsidP="00F33E4D">
      <w:pPr>
        <w:jc w:val="both"/>
        <w:rPr>
          <w:rFonts w:ascii="Arial" w:hAnsi="Arial" w:cs="Arial"/>
          <w:b/>
          <w:lang w:val="en-US"/>
        </w:rPr>
      </w:pPr>
      <w:r>
        <w:rPr>
          <w:rFonts w:ascii="Arial" w:hAnsi="Arial" w:cs="Arial"/>
          <w:b/>
          <w:lang w:val="en-US"/>
        </w:rPr>
        <w:lastRenderedPageBreak/>
        <w:t>The ideal candidate will</w:t>
      </w:r>
    </w:p>
    <w:p w14:paraId="1C5B3717" w14:textId="5C9804AF" w:rsidR="00F33E4D" w:rsidRPr="00BA705E" w:rsidRDefault="007A3E5F" w:rsidP="00F33E4D">
      <w:pPr>
        <w:pStyle w:val="ae"/>
        <w:numPr>
          <w:ilvl w:val="0"/>
          <w:numId w:val="3"/>
        </w:numPr>
        <w:spacing w:line="254" w:lineRule="auto"/>
        <w:jc w:val="both"/>
        <w:rPr>
          <w:rFonts w:ascii="Arial" w:hAnsi="Arial" w:cs="Arial"/>
          <w:bCs/>
          <w:lang w:val="en-US"/>
        </w:rPr>
      </w:pPr>
      <w:r w:rsidRPr="00BA705E">
        <w:rPr>
          <w:rFonts w:ascii="Arial" w:hAnsi="Arial" w:cs="Arial"/>
          <w:bCs/>
          <w:lang w:val="en-US"/>
        </w:rPr>
        <w:t>Be a strong communicator with fluency in English</w:t>
      </w:r>
      <w:r w:rsidR="00AC2742" w:rsidRPr="00BA705E">
        <w:rPr>
          <w:rFonts w:ascii="Arial" w:hAnsi="Arial" w:cs="Arial"/>
          <w:bCs/>
          <w:lang w:val="en-US"/>
        </w:rPr>
        <w:t xml:space="preserve"> (written and verbal)</w:t>
      </w:r>
    </w:p>
    <w:p w14:paraId="725D21A7" w14:textId="4B7F20C9" w:rsidR="00F33E4D" w:rsidRPr="00BA705E" w:rsidRDefault="00D95A3E" w:rsidP="55533426">
      <w:pPr>
        <w:pStyle w:val="ae"/>
        <w:numPr>
          <w:ilvl w:val="0"/>
          <w:numId w:val="3"/>
        </w:numPr>
        <w:spacing w:line="254" w:lineRule="auto"/>
        <w:jc w:val="both"/>
        <w:rPr>
          <w:rFonts w:ascii="Arial" w:hAnsi="Arial" w:cs="Arial"/>
          <w:lang w:val="en-US"/>
        </w:rPr>
      </w:pPr>
      <w:r w:rsidRPr="55533426">
        <w:rPr>
          <w:rFonts w:ascii="Arial" w:hAnsi="Arial" w:cs="Arial"/>
          <w:lang w:val="en-US"/>
        </w:rPr>
        <w:t xml:space="preserve">Have excellent organizational and planning skills </w:t>
      </w:r>
      <w:r w:rsidR="0081399D" w:rsidRPr="55533426">
        <w:rPr>
          <w:rFonts w:ascii="Arial" w:hAnsi="Arial" w:cs="Arial"/>
          <w:lang w:val="en-US"/>
        </w:rPr>
        <w:t>with the ability to set priorities, meet deadlines and multitask</w:t>
      </w:r>
    </w:p>
    <w:p w14:paraId="79E0FBA0" w14:textId="2FAB66D2" w:rsidR="00F33E4D" w:rsidRPr="00BA705E" w:rsidRDefault="00EC52E1" w:rsidP="00F33E4D">
      <w:pPr>
        <w:pStyle w:val="ae"/>
        <w:numPr>
          <w:ilvl w:val="0"/>
          <w:numId w:val="3"/>
        </w:numPr>
        <w:spacing w:line="254" w:lineRule="auto"/>
        <w:jc w:val="both"/>
        <w:rPr>
          <w:rFonts w:ascii="Arial" w:hAnsi="Arial" w:cs="Arial"/>
          <w:bCs/>
          <w:lang w:val="en-US"/>
        </w:rPr>
      </w:pPr>
      <w:r w:rsidRPr="00BA705E">
        <w:rPr>
          <w:rFonts w:ascii="Arial" w:hAnsi="Arial" w:cs="Arial"/>
          <w:bCs/>
          <w:lang w:val="en-US"/>
        </w:rPr>
        <w:t xml:space="preserve">Demonstrate ability to quickly shift from </w:t>
      </w:r>
      <w:r w:rsidR="00831498" w:rsidRPr="00BA705E">
        <w:rPr>
          <w:rFonts w:ascii="Arial" w:hAnsi="Arial" w:cs="Arial"/>
          <w:bCs/>
          <w:lang w:val="en-US"/>
        </w:rPr>
        <w:t>one task to another to meet multiple support needs</w:t>
      </w:r>
    </w:p>
    <w:p w14:paraId="34EF9E6F" w14:textId="31DEBC05" w:rsidR="006D01D1" w:rsidRPr="00BA705E" w:rsidRDefault="00831498" w:rsidP="00F33E4D">
      <w:pPr>
        <w:pStyle w:val="ae"/>
        <w:numPr>
          <w:ilvl w:val="0"/>
          <w:numId w:val="3"/>
        </w:numPr>
        <w:spacing w:line="254" w:lineRule="auto"/>
        <w:jc w:val="both"/>
        <w:rPr>
          <w:rFonts w:ascii="Arial" w:hAnsi="Arial" w:cs="Arial"/>
          <w:bCs/>
          <w:lang w:val="en-US"/>
        </w:rPr>
      </w:pPr>
      <w:r w:rsidRPr="00BA705E">
        <w:rPr>
          <w:rFonts w:ascii="Arial" w:hAnsi="Arial" w:cs="Arial"/>
          <w:bCs/>
          <w:lang w:val="en-US"/>
        </w:rPr>
        <w:t xml:space="preserve">Have superb </w:t>
      </w:r>
      <w:r w:rsidR="008C6088" w:rsidRPr="00BA705E">
        <w:rPr>
          <w:rFonts w:ascii="Arial" w:hAnsi="Arial" w:cs="Arial"/>
          <w:bCs/>
          <w:lang w:val="en-US"/>
        </w:rPr>
        <w:t>attention to detail</w:t>
      </w:r>
      <w:r w:rsidR="00E61DDC" w:rsidRPr="00BA705E">
        <w:rPr>
          <w:rFonts w:ascii="Arial" w:hAnsi="Arial" w:cs="Arial"/>
          <w:bCs/>
          <w:lang w:val="en-US"/>
        </w:rPr>
        <w:t xml:space="preserve"> and strong administrative skills</w:t>
      </w:r>
    </w:p>
    <w:p w14:paraId="648D4677" w14:textId="77777777" w:rsidR="00DF1BBC" w:rsidRDefault="00DF1BBC" w:rsidP="00DF1BBC">
      <w:pPr>
        <w:pStyle w:val="ae"/>
        <w:spacing w:line="254" w:lineRule="auto"/>
        <w:jc w:val="both"/>
        <w:rPr>
          <w:rFonts w:ascii="Arial" w:hAnsi="Arial" w:cs="Arial"/>
          <w:b/>
          <w:lang w:val="en-US"/>
        </w:rPr>
      </w:pPr>
    </w:p>
    <w:p w14:paraId="16289CDB" w14:textId="0B5C9FCE" w:rsidR="00DF1BBC" w:rsidRDefault="00DF1BBC" w:rsidP="00DF1BBC">
      <w:pPr>
        <w:spacing w:line="254" w:lineRule="auto"/>
        <w:jc w:val="both"/>
        <w:rPr>
          <w:rFonts w:ascii="Arial" w:hAnsi="Arial" w:cs="Arial"/>
          <w:b/>
          <w:lang w:val="en-US"/>
        </w:rPr>
      </w:pPr>
      <w:r>
        <w:rPr>
          <w:rFonts w:ascii="Arial" w:hAnsi="Arial" w:cs="Arial"/>
          <w:b/>
          <w:lang w:val="en-US"/>
        </w:rPr>
        <w:t>Desirable skills and experience:</w:t>
      </w:r>
    </w:p>
    <w:p w14:paraId="5EA0BC26" w14:textId="5363FEE0" w:rsidR="00DF1BBC" w:rsidRPr="00EC5EF2" w:rsidRDefault="006F147B" w:rsidP="70AAC7B0">
      <w:pPr>
        <w:pStyle w:val="ae"/>
        <w:numPr>
          <w:ilvl w:val="0"/>
          <w:numId w:val="5"/>
        </w:numPr>
        <w:spacing w:line="254" w:lineRule="auto"/>
        <w:jc w:val="both"/>
        <w:rPr>
          <w:rFonts w:ascii="Arial" w:hAnsi="Arial" w:cs="Arial"/>
          <w:lang w:val="en-US"/>
        </w:rPr>
      </w:pPr>
      <w:r w:rsidRPr="70AAC7B0">
        <w:rPr>
          <w:rFonts w:ascii="Arial" w:hAnsi="Arial" w:cs="Arial"/>
          <w:lang w:val="en-US"/>
        </w:rPr>
        <w:t xml:space="preserve">Experience with Canva or similar </w:t>
      </w:r>
      <w:r w:rsidR="00BA705E" w:rsidRPr="70AAC7B0">
        <w:rPr>
          <w:rFonts w:ascii="Arial" w:hAnsi="Arial" w:cs="Arial"/>
          <w:lang w:val="en-US"/>
        </w:rPr>
        <w:t>graphic design platforms</w:t>
      </w:r>
    </w:p>
    <w:p w14:paraId="30C78F85" w14:textId="0941138A" w:rsidR="00BA705E" w:rsidRPr="00EC5EF2" w:rsidRDefault="002B3B7F" w:rsidP="70AAC7B0">
      <w:pPr>
        <w:pStyle w:val="ae"/>
        <w:numPr>
          <w:ilvl w:val="0"/>
          <w:numId w:val="5"/>
        </w:numPr>
        <w:spacing w:line="254" w:lineRule="auto"/>
        <w:jc w:val="both"/>
        <w:rPr>
          <w:rFonts w:ascii="Arial" w:hAnsi="Arial" w:cs="Arial"/>
          <w:lang w:val="en-US"/>
        </w:rPr>
      </w:pPr>
      <w:r w:rsidRPr="70AAC7B0">
        <w:rPr>
          <w:rFonts w:ascii="Arial" w:hAnsi="Arial" w:cs="Arial"/>
          <w:lang w:val="en-US"/>
        </w:rPr>
        <w:t xml:space="preserve">Background and/or interest in refugee issues </w:t>
      </w:r>
    </w:p>
    <w:p w14:paraId="5B5682DC" w14:textId="5209227E" w:rsidR="00EC5EF2" w:rsidRPr="00EC5EF2" w:rsidRDefault="00EC5EF2" w:rsidP="70AAC7B0">
      <w:pPr>
        <w:pStyle w:val="ae"/>
        <w:numPr>
          <w:ilvl w:val="0"/>
          <w:numId w:val="5"/>
        </w:numPr>
        <w:spacing w:line="254" w:lineRule="auto"/>
        <w:jc w:val="both"/>
        <w:rPr>
          <w:rFonts w:ascii="Arial" w:hAnsi="Arial" w:cs="Arial"/>
          <w:lang w:val="en-US"/>
        </w:rPr>
      </w:pPr>
      <w:r w:rsidRPr="70AAC7B0">
        <w:rPr>
          <w:rFonts w:ascii="Arial" w:hAnsi="Arial" w:cs="Arial"/>
          <w:lang w:val="en-US"/>
        </w:rPr>
        <w:t>Experience with using LinkedIn</w:t>
      </w:r>
      <w:r w:rsidR="00961A44" w:rsidRPr="70AAC7B0">
        <w:rPr>
          <w:rFonts w:ascii="Arial" w:hAnsi="Arial" w:cs="Arial"/>
          <w:lang w:val="en-US"/>
        </w:rPr>
        <w:t xml:space="preserve"> or other social media platforms</w:t>
      </w:r>
    </w:p>
    <w:p w14:paraId="47F5FAF6" w14:textId="2F4B6E43" w:rsidR="00FE2383" w:rsidRPr="00FE2383" w:rsidRDefault="70AAC7B0" w:rsidP="70AAC7B0">
      <w:pPr>
        <w:pStyle w:val="ae"/>
        <w:numPr>
          <w:ilvl w:val="0"/>
          <w:numId w:val="5"/>
        </w:numPr>
        <w:spacing w:line="254" w:lineRule="auto"/>
        <w:jc w:val="both"/>
        <w:rPr>
          <w:lang w:val="en-US"/>
        </w:rPr>
      </w:pPr>
      <w:r w:rsidRPr="55533426">
        <w:rPr>
          <w:rFonts w:ascii="Arial" w:hAnsi="Arial" w:cs="Arial"/>
          <w:lang w:val="en-US"/>
        </w:rPr>
        <w:t>Working knowledge</w:t>
      </w:r>
      <w:r w:rsidRPr="55533426">
        <w:rPr>
          <w:rFonts w:ascii="Arial" w:eastAsia="Arial" w:hAnsi="Arial" w:cs="Arial"/>
          <w:color w:val="212121"/>
          <w:lang w:val="en-US"/>
        </w:rPr>
        <w:t xml:space="preserve"> of Microsoft Office applications</w:t>
      </w:r>
    </w:p>
    <w:p w14:paraId="23C03BFA" w14:textId="59D2AD93" w:rsidR="00FE2383" w:rsidRPr="00FE2383" w:rsidRDefault="00FE2383" w:rsidP="70AAC7B0">
      <w:pPr>
        <w:spacing w:line="254" w:lineRule="auto"/>
        <w:jc w:val="both"/>
        <w:rPr>
          <w:rFonts w:ascii="Arial" w:hAnsi="Arial" w:cs="Arial"/>
          <w:b/>
          <w:bCs/>
          <w:lang w:val="en-US"/>
        </w:rPr>
      </w:pPr>
    </w:p>
    <w:p w14:paraId="2D0CA686" w14:textId="65D48E16" w:rsidR="00FE2383" w:rsidRPr="00FE2383" w:rsidRDefault="00F33E4D" w:rsidP="70AAC7B0">
      <w:pPr>
        <w:spacing w:line="254" w:lineRule="auto"/>
        <w:jc w:val="both"/>
        <w:rPr>
          <w:rFonts w:ascii="Arial" w:hAnsi="Arial" w:cs="Arial"/>
          <w:b/>
          <w:bCs/>
          <w:lang w:val="en-US"/>
        </w:rPr>
      </w:pPr>
      <w:r w:rsidRPr="70AAC7B0">
        <w:rPr>
          <w:rFonts w:ascii="Arial" w:hAnsi="Arial" w:cs="Arial"/>
          <w:b/>
          <w:bCs/>
          <w:lang w:val="en-US"/>
        </w:rPr>
        <w:t>Eligibility</w:t>
      </w:r>
    </w:p>
    <w:p w14:paraId="5112AD8E" w14:textId="77777777" w:rsidR="004D74BF" w:rsidRPr="004D74BF" w:rsidRDefault="004D74BF" w:rsidP="004D74BF">
      <w:pPr>
        <w:jc w:val="both"/>
        <w:rPr>
          <w:rFonts w:ascii="Arial" w:hAnsi="Arial" w:cs="Arial"/>
        </w:rPr>
      </w:pPr>
      <w:r w:rsidRPr="004D74BF">
        <w:rPr>
          <w:rFonts w:ascii="Arial" w:hAnsi="Arial" w:cs="Arial"/>
        </w:rPr>
        <w:t>In order to be considered for an internship, candidates must meet the following eligibility criteria:</w:t>
      </w:r>
    </w:p>
    <w:p w14:paraId="54991194" w14:textId="43F368CB" w:rsidR="004D74BF" w:rsidRPr="004D74BF" w:rsidRDefault="004D74BF" w:rsidP="00F33E4D">
      <w:pPr>
        <w:numPr>
          <w:ilvl w:val="0"/>
          <w:numId w:val="4"/>
        </w:numPr>
        <w:jc w:val="both"/>
        <w:rPr>
          <w:rFonts w:ascii="Arial" w:hAnsi="Arial" w:cs="Arial"/>
        </w:rPr>
      </w:pPr>
      <w:r w:rsidRPr="004D74BF">
        <w:rPr>
          <w:rFonts w:ascii="Arial" w:hAnsi="Arial" w:cs="Arial"/>
        </w:rPr>
        <w:t>Recent graduate (those persons who completed their studies within one year of applying)</w:t>
      </w:r>
      <w:r w:rsidR="00D74AB1">
        <w:rPr>
          <w:rFonts w:ascii="Arial" w:hAnsi="Arial" w:cs="Arial"/>
        </w:rPr>
        <w:t xml:space="preserve"> </w:t>
      </w:r>
      <w:r w:rsidRPr="004D74BF">
        <w:rPr>
          <w:rFonts w:ascii="Arial" w:hAnsi="Arial" w:cs="Arial"/>
        </w:rPr>
        <w:t>or current student in a graduate/undergraduate school programme from a university or higher education facility accredited by UNESCO; and</w:t>
      </w:r>
    </w:p>
    <w:p w14:paraId="1AAD64AD" w14:textId="76762EBB" w:rsidR="009E0061" w:rsidRPr="009E0061" w:rsidRDefault="004D74BF" w:rsidP="009E0061">
      <w:pPr>
        <w:numPr>
          <w:ilvl w:val="0"/>
          <w:numId w:val="4"/>
        </w:numPr>
        <w:jc w:val="both"/>
        <w:rPr>
          <w:rFonts w:ascii="Arial" w:hAnsi="Arial" w:cs="Arial"/>
        </w:rPr>
      </w:pPr>
      <w:r w:rsidRPr="004D74BF">
        <w:rPr>
          <w:rFonts w:ascii="Arial" w:hAnsi="Arial" w:cs="Arial"/>
        </w:rPr>
        <w:t>Have completed at least two years of undergraduate studies in a field relevant or of interest to the work of the Organization.</w:t>
      </w:r>
    </w:p>
    <w:p w14:paraId="60572DD1" w14:textId="2E9C655C" w:rsidR="009E0061" w:rsidRDefault="009E0061" w:rsidP="004D74BF">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Default="009E0061" w:rsidP="004D74BF">
      <w:pPr>
        <w:jc w:val="both"/>
        <w:rPr>
          <w:rFonts w:ascii="Arial" w:hAnsi="Arial" w:cs="Arial"/>
          <w:b/>
        </w:rPr>
      </w:pPr>
    </w:p>
    <w:p w14:paraId="6525E28A" w14:textId="7970AF02" w:rsidR="009E0061" w:rsidRDefault="009E0061" w:rsidP="004D74BF">
      <w:pPr>
        <w:jc w:val="both"/>
        <w:rPr>
          <w:rFonts w:ascii="Arial" w:hAnsi="Arial" w:cs="Arial"/>
          <w:b/>
        </w:rPr>
      </w:pPr>
    </w:p>
    <w:p w14:paraId="72B6169C" w14:textId="77777777" w:rsidR="004D74BF" w:rsidRPr="004D74BF" w:rsidRDefault="004D74BF" w:rsidP="004D74BF">
      <w:pPr>
        <w:jc w:val="both"/>
        <w:rPr>
          <w:rFonts w:ascii="Arial" w:hAnsi="Arial" w:cs="Arial"/>
          <w:b/>
          <w:iCs/>
          <w:lang w:val="en-US"/>
        </w:rPr>
      </w:pPr>
      <w:r w:rsidRPr="004D74BF">
        <w:rPr>
          <w:rFonts w:ascii="Arial" w:hAnsi="Arial" w:cs="Arial"/>
          <w:b/>
          <w:iCs/>
          <w:lang w:val="en-US"/>
        </w:rPr>
        <w:t>Allowance</w:t>
      </w:r>
    </w:p>
    <w:p w14:paraId="4E8E4B3E" w14:textId="2FF7AABD" w:rsidR="004D74BF" w:rsidRDefault="004D74BF" w:rsidP="004D74BF">
      <w:pPr>
        <w:jc w:val="both"/>
        <w:rPr>
          <w:rFonts w:ascii="Arial" w:hAnsi="Arial" w:cs="Arial"/>
        </w:rPr>
      </w:pPr>
      <w:r w:rsidRPr="55533426">
        <w:rPr>
          <w:rFonts w:ascii="Arial" w:hAnsi="Arial" w:cs="Arial"/>
        </w:rPr>
        <w:t>Interns will receive an allowance</w:t>
      </w:r>
      <w:r w:rsidR="0095538F" w:rsidRPr="55533426">
        <w:rPr>
          <w:rFonts w:ascii="Arial" w:hAnsi="Arial" w:cs="Arial"/>
        </w:rPr>
        <w:t xml:space="preserve"> from CSC to </w:t>
      </w:r>
      <w:r w:rsidRPr="55533426">
        <w:rPr>
          <w:rFonts w:ascii="Arial" w:hAnsi="Arial" w:cs="Arial"/>
        </w:rPr>
        <w:t>the cost of food, local transportation and living expenses.</w:t>
      </w:r>
    </w:p>
    <w:p w14:paraId="702FD2B0" w14:textId="42E26923" w:rsidR="55533426" w:rsidRDefault="55533426" w:rsidP="55533426">
      <w:pPr>
        <w:jc w:val="both"/>
        <w:rPr>
          <w:rFonts w:ascii="Arial" w:hAnsi="Arial" w:cs="Arial"/>
        </w:rPr>
      </w:pPr>
      <w:r w:rsidRPr="55533426">
        <w:rPr>
          <w:rFonts w:ascii="Arial" w:hAnsi="Arial" w:cs="Arial"/>
        </w:rPr>
        <w:t>--------------------------------</w:t>
      </w:r>
    </w:p>
    <w:p w14:paraId="1D0C5283" w14:textId="77777777" w:rsidR="009E0061" w:rsidRPr="009E0061" w:rsidRDefault="009E0061" w:rsidP="009E0061">
      <w:pPr>
        <w:jc w:val="both"/>
        <w:rPr>
          <w:rFonts w:ascii="Arial" w:hAnsi="Arial" w:cs="Arial"/>
        </w:rPr>
      </w:pPr>
      <w:r w:rsidRPr="009E0061">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9E0061" w:rsidRDefault="009E0061" w:rsidP="009E0061">
      <w:pPr>
        <w:jc w:val="both"/>
        <w:rPr>
          <w:rFonts w:ascii="Arial" w:hAnsi="Arial" w:cs="Arial"/>
        </w:rPr>
      </w:pPr>
      <w:r w:rsidRPr="009E0061">
        <w:rPr>
          <w:rFonts w:ascii="Arial" w:hAnsi="Arial" w:cs="Arial"/>
        </w:rPr>
        <w:t>UNHCR does not charge a fee at any stage of its recruitment process (application, interview, meeting, travelling, processing or training.</w:t>
      </w:r>
    </w:p>
    <w:p w14:paraId="62AC6409" w14:textId="19246724" w:rsidR="00FE2383" w:rsidRPr="009E0061" w:rsidRDefault="009E0061" w:rsidP="00FE2383">
      <w:pPr>
        <w:jc w:val="both"/>
        <w:rPr>
          <w:rFonts w:ascii="Arial" w:hAnsi="Arial" w:cs="Arial"/>
        </w:rPr>
      </w:pPr>
      <w:r w:rsidRPr="009E0061">
        <w:rPr>
          <w:rFonts w:ascii="Arial" w:hAnsi="Arial" w:cs="Arial"/>
        </w:rPr>
        <w:t>We welcome applications from candidates with a refugee or stateless background.</w:t>
      </w:r>
    </w:p>
    <w:sectPr w:rsidR="00FE2383" w:rsidRPr="009E006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52FC0" w14:textId="77777777" w:rsidR="007B03FD" w:rsidRDefault="007B03FD" w:rsidP="004D206F">
      <w:pPr>
        <w:spacing w:after="0" w:line="240" w:lineRule="auto"/>
      </w:pPr>
      <w:r>
        <w:separator/>
      </w:r>
    </w:p>
  </w:endnote>
  <w:endnote w:type="continuationSeparator" w:id="0">
    <w:p w14:paraId="68033366" w14:textId="77777777" w:rsidR="007B03FD" w:rsidRDefault="007B03FD" w:rsidP="004D206F">
      <w:pPr>
        <w:spacing w:after="0" w:line="240" w:lineRule="auto"/>
      </w:pPr>
      <w:r>
        <w:continuationSeparator/>
      </w:r>
    </w:p>
  </w:endnote>
  <w:endnote w:type="continuationNotice" w:id="1">
    <w:p w14:paraId="3A605108" w14:textId="77777777" w:rsidR="007B03FD" w:rsidRDefault="007B03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FC0D5" w14:textId="77777777" w:rsidR="007B03FD" w:rsidRDefault="007B03FD" w:rsidP="004D206F">
      <w:pPr>
        <w:spacing w:after="0" w:line="240" w:lineRule="auto"/>
      </w:pPr>
      <w:r>
        <w:separator/>
      </w:r>
    </w:p>
  </w:footnote>
  <w:footnote w:type="continuationSeparator" w:id="0">
    <w:p w14:paraId="4D3ED7D4" w14:textId="77777777" w:rsidR="007B03FD" w:rsidRDefault="007B03FD" w:rsidP="004D206F">
      <w:pPr>
        <w:spacing w:after="0" w:line="240" w:lineRule="auto"/>
      </w:pPr>
      <w:r>
        <w:continuationSeparator/>
      </w:r>
    </w:p>
  </w:footnote>
  <w:footnote w:type="continuationNotice" w:id="1">
    <w:p w14:paraId="0DA3DB56" w14:textId="77777777" w:rsidR="007B03FD" w:rsidRDefault="007B03FD">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5E6E43"/>
    <w:multiLevelType w:val="hybridMultilevel"/>
    <w:tmpl w:val="89063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6583F"/>
    <w:rsid w:val="00090078"/>
    <w:rsid w:val="000A0163"/>
    <w:rsid w:val="000A5423"/>
    <w:rsid w:val="000A7427"/>
    <w:rsid w:val="000B23F0"/>
    <w:rsid w:val="00104F2F"/>
    <w:rsid w:val="0011042A"/>
    <w:rsid w:val="00120C2B"/>
    <w:rsid w:val="00142495"/>
    <w:rsid w:val="001C5142"/>
    <w:rsid w:val="001D4A58"/>
    <w:rsid w:val="001D65E3"/>
    <w:rsid w:val="00235DB5"/>
    <w:rsid w:val="00257390"/>
    <w:rsid w:val="00271219"/>
    <w:rsid w:val="002748BF"/>
    <w:rsid w:val="002A395E"/>
    <w:rsid w:val="002B3B7F"/>
    <w:rsid w:val="002C340A"/>
    <w:rsid w:val="002D6842"/>
    <w:rsid w:val="00306F53"/>
    <w:rsid w:val="00312F6A"/>
    <w:rsid w:val="00313F97"/>
    <w:rsid w:val="00393D9B"/>
    <w:rsid w:val="003C29FB"/>
    <w:rsid w:val="003C6F21"/>
    <w:rsid w:val="003E2604"/>
    <w:rsid w:val="0045118C"/>
    <w:rsid w:val="00492C30"/>
    <w:rsid w:val="004C1666"/>
    <w:rsid w:val="004D206F"/>
    <w:rsid w:val="004D74BF"/>
    <w:rsid w:val="00500B50"/>
    <w:rsid w:val="00531C1F"/>
    <w:rsid w:val="00573936"/>
    <w:rsid w:val="005D121B"/>
    <w:rsid w:val="005D17B8"/>
    <w:rsid w:val="0062137E"/>
    <w:rsid w:val="0066108A"/>
    <w:rsid w:val="006C2B83"/>
    <w:rsid w:val="006C2D23"/>
    <w:rsid w:val="006D01D1"/>
    <w:rsid w:val="006F147B"/>
    <w:rsid w:val="00721E39"/>
    <w:rsid w:val="007568E4"/>
    <w:rsid w:val="00762A55"/>
    <w:rsid w:val="00787975"/>
    <w:rsid w:val="007A3E5F"/>
    <w:rsid w:val="007B03FD"/>
    <w:rsid w:val="007B5CB0"/>
    <w:rsid w:val="0081399D"/>
    <w:rsid w:val="00831498"/>
    <w:rsid w:val="0084643F"/>
    <w:rsid w:val="008773F5"/>
    <w:rsid w:val="00885730"/>
    <w:rsid w:val="008920F7"/>
    <w:rsid w:val="00894503"/>
    <w:rsid w:val="008C6088"/>
    <w:rsid w:val="008E0051"/>
    <w:rsid w:val="00916691"/>
    <w:rsid w:val="0095538F"/>
    <w:rsid w:val="00961A44"/>
    <w:rsid w:val="0097391C"/>
    <w:rsid w:val="00977F7A"/>
    <w:rsid w:val="009D11A9"/>
    <w:rsid w:val="009E0061"/>
    <w:rsid w:val="009F47F0"/>
    <w:rsid w:val="00AA0D5B"/>
    <w:rsid w:val="00AA6094"/>
    <w:rsid w:val="00AC2742"/>
    <w:rsid w:val="00AC43C8"/>
    <w:rsid w:val="00B2380C"/>
    <w:rsid w:val="00B55B7E"/>
    <w:rsid w:val="00B62207"/>
    <w:rsid w:val="00BA61C0"/>
    <w:rsid w:val="00BA705E"/>
    <w:rsid w:val="00BD4D41"/>
    <w:rsid w:val="00BE12D6"/>
    <w:rsid w:val="00C3511D"/>
    <w:rsid w:val="00C56270"/>
    <w:rsid w:val="00C5668D"/>
    <w:rsid w:val="00C63C6C"/>
    <w:rsid w:val="00CF4877"/>
    <w:rsid w:val="00D03556"/>
    <w:rsid w:val="00D653ED"/>
    <w:rsid w:val="00D72AD9"/>
    <w:rsid w:val="00D74AB1"/>
    <w:rsid w:val="00D95A3E"/>
    <w:rsid w:val="00DC02DE"/>
    <w:rsid w:val="00DE4C2D"/>
    <w:rsid w:val="00DF1BBC"/>
    <w:rsid w:val="00E04E5B"/>
    <w:rsid w:val="00E61DDC"/>
    <w:rsid w:val="00EB2F0A"/>
    <w:rsid w:val="00EC52E1"/>
    <w:rsid w:val="00EC5EF2"/>
    <w:rsid w:val="00ED17B2"/>
    <w:rsid w:val="00EE7E53"/>
    <w:rsid w:val="00F33E4D"/>
    <w:rsid w:val="00FA6DBA"/>
    <w:rsid w:val="00FE2383"/>
    <w:rsid w:val="0A276A59"/>
    <w:rsid w:val="0BC33ABA"/>
    <w:rsid w:val="0CCE40C8"/>
    <w:rsid w:val="0D333C89"/>
    <w:rsid w:val="3234609E"/>
    <w:rsid w:val="40C6AD74"/>
    <w:rsid w:val="431278C9"/>
    <w:rsid w:val="44AE492A"/>
    <w:rsid w:val="55533426"/>
    <w:rsid w:val="559222D1"/>
    <w:rsid w:val="5A9E473F"/>
    <w:rsid w:val="70AAC7B0"/>
    <w:rsid w:val="736E48F2"/>
    <w:rsid w:val="7A5835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206F"/>
    <w:pPr>
      <w:tabs>
        <w:tab w:val="center" w:pos="4513"/>
        <w:tab w:val="right" w:pos="9026"/>
      </w:tabs>
      <w:spacing w:after="0" w:line="240" w:lineRule="auto"/>
    </w:pPr>
  </w:style>
  <w:style w:type="character" w:customStyle="1" w:styleId="a4">
    <w:name w:val="页眉 字符"/>
    <w:basedOn w:val="a0"/>
    <w:link w:val="a3"/>
    <w:uiPriority w:val="99"/>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2.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48A84-8475-438C-8657-7327512C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636</Words>
  <Characters>3626</Characters>
  <Application>Microsoft Office Word</Application>
  <DocSecurity>0</DocSecurity>
  <Lines>30</Lines>
  <Paragraphs>8</Paragraphs>
  <ScaleCrop>false</ScaleCrop>
  <Company>UNHCR</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4</cp:revision>
  <dcterms:created xsi:type="dcterms:W3CDTF">2022-03-22T14:02:00Z</dcterms:created>
  <dcterms:modified xsi:type="dcterms:W3CDTF">2022-04-12T14:15:00Z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